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98" w:rsidRDefault="000A5298" w:rsidP="000A5298">
      <w:pPr>
        <w:spacing w:line="400" w:lineRule="exact"/>
        <w:rPr>
          <w:rStyle w:val="NormalCharacter"/>
          <w:rFonts w:ascii="宋体" w:hAnsi="宋体" w:hint="eastAsia"/>
          <w:kern w:val="0"/>
          <w:sz w:val="32"/>
          <w:szCs w:val="32"/>
        </w:rPr>
      </w:pPr>
      <w:r>
        <w:rPr>
          <w:rStyle w:val="NormalCharacter"/>
          <w:rFonts w:ascii="宋体" w:hAnsi="宋体" w:hint="eastAsia"/>
          <w:kern w:val="0"/>
          <w:sz w:val="32"/>
          <w:szCs w:val="32"/>
        </w:rPr>
        <w:t>附件：</w:t>
      </w:r>
      <w:r>
        <w:rPr>
          <w:rStyle w:val="NormalCharacter"/>
          <w:rFonts w:ascii="宋体" w:hAnsi="宋体"/>
          <w:kern w:val="0"/>
          <w:sz w:val="32"/>
          <w:szCs w:val="32"/>
        </w:rPr>
        <w:t>1</w:t>
      </w:r>
    </w:p>
    <w:p w:rsidR="000A5298" w:rsidRDefault="000A5298" w:rsidP="000A5298">
      <w:pPr>
        <w:spacing w:line="400" w:lineRule="exact"/>
        <w:rPr>
          <w:rStyle w:val="NormalCharacter"/>
          <w:rFonts w:ascii="宋体" w:hAnsi="宋体"/>
          <w:kern w:val="0"/>
          <w:sz w:val="32"/>
          <w:szCs w:val="32"/>
        </w:rPr>
      </w:pPr>
    </w:p>
    <w:p w:rsidR="000A5298" w:rsidRDefault="000A5298" w:rsidP="000A5298">
      <w:pPr>
        <w:spacing w:line="500" w:lineRule="exact"/>
        <w:jc w:val="center"/>
        <w:rPr>
          <w:rStyle w:val="NormalCharacter"/>
          <w:rFonts w:ascii="宋体"/>
          <w:kern w:val="0"/>
          <w:szCs w:val="21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提前赴高校公开招聘优秀毕业生岗位计划表</w:t>
      </w:r>
    </w:p>
    <w:tbl>
      <w:tblPr>
        <w:tblW w:w="92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2700"/>
        <w:gridCol w:w="2355"/>
        <w:gridCol w:w="2515"/>
        <w:gridCol w:w="948"/>
      </w:tblGrid>
      <w:tr w:rsidR="000A5298" w:rsidTr="00BE591D">
        <w:trPr>
          <w:trHeight w:val="31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招聘人数</w:t>
            </w:r>
          </w:p>
        </w:tc>
      </w:tr>
      <w:tr w:rsidR="000A5298" w:rsidTr="00BE591D">
        <w:trPr>
          <w:trHeight w:val="312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龙港中学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高中语文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高中数学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高中英语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高中政治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高中历史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高中地理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通用技术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高中体育（篮球）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高中生物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龙港市第二高级中学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高中语文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高中政治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高中历史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通用技术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高中生物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龙港市职业中专学校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高中语文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高中英语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龙港市实验中学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初中语文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初中英语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初中体育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龙港市第一中学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初中英语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龙港市第三中学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初中社会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龙港市第四中学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初中社会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龙港市第一小学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小学语文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</w:tbl>
    <w:p w:rsidR="000A5298" w:rsidRDefault="000A5298" w:rsidP="000A5298"/>
    <w:tbl>
      <w:tblPr>
        <w:tblW w:w="92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2700"/>
        <w:gridCol w:w="2355"/>
        <w:gridCol w:w="2515"/>
        <w:gridCol w:w="948"/>
      </w:tblGrid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招聘人数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龙港市第六小学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小学语文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小学音乐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小学体育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龙港市第七小学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小学语文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小学体育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（足球）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龙港市第八小学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小学语文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小学体育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龙港市第九小学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小学语文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小学音乐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龙港市第十一小学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小学语文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0A5298" w:rsidTr="00BE591D">
        <w:trPr>
          <w:trHeight w:val="4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龙港市第十三小学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小学语文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0A5298" w:rsidTr="00BE591D">
        <w:trPr>
          <w:trHeight w:val="4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5298" w:rsidRDefault="000A5298" w:rsidP="00BE591D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49</w:t>
            </w:r>
          </w:p>
        </w:tc>
      </w:tr>
    </w:tbl>
    <w:p w:rsidR="000A5298" w:rsidRDefault="000A5298" w:rsidP="000A5298">
      <w:pPr>
        <w:spacing w:line="100" w:lineRule="exact"/>
        <w:rPr>
          <w:rStyle w:val="NormalCharacter"/>
          <w:rFonts w:ascii="宋体"/>
          <w:kern w:val="0"/>
          <w:szCs w:val="21"/>
        </w:rPr>
      </w:pPr>
    </w:p>
    <w:p w:rsidR="000A5298" w:rsidRDefault="000A5298" w:rsidP="000A5298">
      <w:pPr>
        <w:spacing w:line="100" w:lineRule="exact"/>
        <w:rPr>
          <w:rStyle w:val="NormalCharacter"/>
          <w:rFonts w:ascii="宋体"/>
          <w:kern w:val="0"/>
          <w:szCs w:val="21"/>
        </w:rPr>
      </w:pPr>
    </w:p>
    <w:p w:rsidR="000A5298" w:rsidRDefault="000A5298" w:rsidP="000A5298">
      <w:pPr>
        <w:spacing w:line="400" w:lineRule="exact"/>
        <w:rPr>
          <w:rStyle w:val="NormalCharacter"/>
          <w:rFonts w:ascii="宋体" w:hAnsi="宋体"/>
          <w:kern w:val="0"/>
          <w:szCs w:val="21"/>
        </w:rPr>
      </w:pPr>
    </w:p>
    <w:p w:rsidR="000A5298" w:rsidRDefault="000A5298" w:rsidP="000A5298">
      <w:pPr>
        <w:pStyle w:val="a3"/>
        <w:spacing w:before="6" w:line="400" w:lineRule="exact"/>
        <w:ind w:firstLineChars="200" w:firstLine="420"/>
        <w:rPr>
          <w:rStyle w:val="NormalCharacter"/>
          <w:rFonts w:ascii="宋体" w:hAnsi="宋体" w:cs="仿宋"/>
          <w:kern w:val="0"/>
          <w:sz w:val="21"/>
          <w:szCs w:val="21"/>
        </w:rPr>
      </w:pPr>
      <w:r>
        <w:rPr>
          <w:rStyle w:val="NormalCharacter"/>
          <w:rFonts w:ascii="宋体" w:hAnsi="宋体" w:hint="eastAsia"/>
          <w:kern w:val="0"/>
          <w:sz w:val="21"/>
          <w:szCs w:val="21"/>
        </w:rPr>
        <w:t>注：</w:t>
      </w:r>
      <w:r>
        <w:rPr>
          <w:rStyle w:val="NormalCharacter"/>
          <w:rFonts w:ascii="宋体" w:hAnsi="宋体" w:cs="仿宋" w:hint="eastAsia"/>
          <w:kern w:val="0"/>
          <w:sz w:val="21"/>
          <w:szCs w:val="21"/>
        </w:rPr>
        <w:t>学科专业目录参照《</w:t>
      </w:r>
      <w:r>
        <w:rPr>
          <w:rFonts w:ascii="宋体" w:hAnsi="宋体" w:cs="仿宋" w:hint="eastAsia"/>
          <w:sz w:val="21"/>
          <w:szCs w:val="21"/>
        </w:rPr>
        <w:t>普通高等学校本科专业目录</w:t>
      </w:r>
      <w:r>
        <w:rPr>
          <w:rFonts w:ascii="宋体" w:hAnsi="宋体" w:cs="仿宋"/>
          <w:spacing w:val="2"/>
          <w:sz w:val="21"/>
          <w:szCs w:val="21"/>
        </w:rPr>
        <w:t xml:space="preserve"> ( </w:t>
      </w:r>
      <w:r>
        <w:rPr>
          <w:rFonts w:ascii="宋体" w:hAnsi="宋体" w:cs="仿宋"/>
          <w:sz w:val="21"/>
          <w:szCs w:val="21"/>
        </w:rPr>
        <w:t>2020</w:t>
      </w:r>
      <w:r>
        <w:rPr>
          <w:rFonts w:ascii="宋体" w:hAnsi="宋体" w:cs="仿宋" w:hint="eastAsia"/>
          <w:sz w:val="21"/>
          <w:szCs w:val="21"/>
        </w:rPr>
        <w:t>年</w:t>
      </w:r>
      <w:r>
        <w:rPr>
          <w:rFonts w:ascii="宋体" w:hAnsi="宋体" w:cs="仿宋" w:hint="eastAsia"/>
          <w:spacing w:val="45"/>
          <w:sz w:val="21"/>
          <w:szCs w:val="21"/>
        </w:rPr>
        <w:t>版</w:t>
      </w:r>
      <w:r>
        <w:rPr>
          <w:rFonts w:ascii="宋体" w:hAnsi="宋体" w:cs="仿宋" w:hint="eastAsia"/>
          <w:sz w:val="21"/>
          <w:szCs w:val="21"/>
        </w:rPr>
        <w:t>）</w:t>
      </w:r>
      <w:r>
        <w:rPr>
          <w:rStyle w:val="NormalCharacter"/>
          <w:rFonts w:ascii="宋体" w:hAnsi="宋体" w:cs="仿宋" w:hint="eastAsia"/>
          <w:kern w:val="0"/>
          <w:sz w:val="21"/>
          <w:szCs w:val="21"/>
        </w:rPr>
        <w:t>》</w:t>
      </w:r>
      <w:r>
        <w:rPr>
          <w:rStyle w:val="NormalCharacter"/>
          <w:rFonts w:ascii="宋体" w:hAnsi="宋体" w:cs="仿宋"/>
          <w:kern w:val="0"/>
          <w:sz w:val="21"/>
          <w:szCs w:val="21"/>
        </w:rPr>
        <w:t xml:space="preserve"> </w:t>
      </w:r>
      <w:r>
        <w:rPr>
          <w:rStyle w:val="NormalCharacter"/>
          <w:rFonts w:ascii="宋体" w:hAnsi="宋体" w:cs="仿宋" w:hint="eastAsia"/>
          <w:kern w:val="0"/>
          <w:sz w:val="21"/>
          <w:szCs w:val="21"/>
        </w:rPr>
        <w:t>《</w:t>
      </w:r>
      <w:r>
        <w:rPr>
          <w:rFonts w:ascii="宋体" w:hAnsi="宋体" w:cs="仿宋" w:hint="eastAsia"/>
          <w:kern w:val="0"/>
          <w:sz w:val="21"/>
          <w:szCs w:val="21"/>
        </w:rPr>
        <w:t>授予博士、硕士学位和培养研究生的学科、专业目录（</w:t>
      </w:r>
      <w:r>
        <w:rPr>
          <w:rFonts w:ascii="宋体" w:hAnsi="宋体" w:cs="仿宋"/>
          <w:kern w:val="0"/>
          <w:sz w:val="21"/>
          <w:szCs w:val="21"/>
        </w:rPr>
        <w:t xml:space="preserve"> 2008 </w:t>
      </w:r>
      <w:r>
        <w:rPr>
          <w:rFonts w:ascii="宋体" w:hAnsi="宋体" w:cs="仿宋" w:hint="eastAsia"/>
          <w:kern w:val="0"/>
          <w:sz w:val="21"/>
          <w:szCs w:val="21"/>
        </w:rPr>
        <w:t>更新版）</w:t>
      </w:r>
      <w:r>
        <w:rPr>
          <w:rStyle w:val="NormalCharacter"/>
          <w:rFonts w:ascii="宋体" w:hAnsi="宋体" w:cs="仿宋" w:hint="eastAsia"/>
          <w:kern w:val="0"/>
          <w:sz w:val="21"/>
          <w:szCs w:val="21"/>
        </w:rPr>
        <w:t>》《</w:t>
      </w:r>
      <w:r>
        <w:rPr>
          <w:rStyle w:val="NormalCharacter"/>
          <w:rFonts w:ascii="宋体" w:hAnsi="宋体" w:cs="仿宋"/>
          <w:kern w:val="0"/>
          <w:sz w:val="21"/>
          <w:szCs w:val="21"/>
        </w:rPr>
        <w:t>2020</w:t>
      </w:r>
      <w:r>
        <w:rPr>
          <w:rStyle w:val="NormalCharacter"/>
          <w:rFonts w:ascii="宋体" w:hAnsi="宋体" w:cs="仿宋" w:hint="eastAsia"/>
          <w:kern w:val="0"/>
          <w:sz w:val="21"/>
          <w:szCs w:val="21"/>
        </w:rPr>
        <w:t>年公开招聘教师学科（专业）对应专业目录》。</w:t>
      </w:r>
    </w:p>
    <w:p w:rsidR="0072310E" w:rsidRDefault="000A5298"/>
    <w:sectPr w:rsidR="0072310E" w:rsidSect="00555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5298"/>
    <w:rsid w:val="00000350"/>
    <w:rsid w:val="000A5298"/>
    <w:rsid w:val="00555BA8"/>
    <w:rsid w:val="00D6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A5298"/>
    <w:rPr>
      <w:sz w:val="28"/>
      <w:szCs w:val="28"/>
    </w:rPr>
  </w:style>
  <w:style w:type="character" w:customStyle="1" w:styleId="Char">
    <w:name w:val="正文文本 Char"/>
    <w:basedOn w:val="a0"/>
    <w:link w:val="a3"/>
    <w:rsid w:val="000A5298"/>
    <w:rPr>
      <w:sz w:val="28"/>
      <w:szCs w:val="28"/>
    </w:rPr>
  </w:style>
  <w:style w:type="character" w:customStyle="1" w:styleId="NormalCharacter">
    <w:name w:val="NormalCharacter"/>
    <w:semiHidden/>
    <w:qFormat/>
    <w:rsid w:val="000A5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2020-10-23T06:38:00Z</dcterms:created>
  <dcterms:modified xsi:type="dcterms:W3CDTF">2020-10-23T06:39:00Z</dcterms:modified>
</cp:coreProperties>
</file>